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10/29/2024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2,500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25.7108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464,247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May 15, 2024</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$25.16 to $25.84.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10/31/2024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2024-10-31T17:33:38Z</dcterms:created>
  <dcterms:modified xsi:type="dcterms:W3CDTF">2024-10-31T17:33:38Z</dcterms:modified>
</cp:coreProperties>
</file>