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03/15/2024</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24.0157</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403,720</w:t>
            </w:r>
            <w:r>
              <w:rPr>
                <w:rFonts w:ascii="Times;serif" w:hAnsi="Times;serif"/>
                <w:color w:val="008000"/>
                <w:position w:val="7"/>
                <w:sz w:val="16"/>
                <w:sz w:val="20"/>
                <w:shd w:fill="FFFFFF" w:val="clear"/>
              </w:rPr>
              <w:t>(3)</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8,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$23.82 to $24.12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treganpoa2021.txt"/>
      <w:bookmarkStart w:id="3" w:name="kstreganpoa2021"/>
      <w:bookmarkEnd w:id="2"/>
      <w:bookmarkEnd w:id="3"/>
      <w:r>
        <w:rPr/>
        <w:t>LIMITED POWER OF ATTORNEY - SECURITIES LAW COMPLIANCE</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Bart Volkmer</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Timothy Regan</w:t>
      </w:r>
    </w:p>
    <w:p>
      <w:pPr>
        <w:pStyle w:val="PreformattedText"/>
        <w:bidi w:val="0"/>
        <w:spacing w:before="0" w:after="0"/>
        <w:jc w:val="left"/>
        <w:rPr/>
      </w:pPr>
      <w:r>
        <w:rPr/>
      </w:r>
    </w:p>
    <w:p>
      <w:pPr>
        <w:pStyle w:val="PreformattedText"/>
        <w:bidi w:val="0"/>
        <w:spacing w:before="0" w:after="0"/>
        <w:jc w:val="left"/>
        <w:rPr/>
      </w:pPr>
      <w:r>
        <w:rPr/>
        <w:t>Print Name: Timothy Regan</w:t>
      </w:r>
    </w:p>
    <w:p>
      <w:pPr>
        <w:pStyle w:val="PreformattedText"/>
        <w:bidi w:val="0"/>
        <w:spacing w:before="0" w:after="283"/>
        <w:jc w:val="left"/>
        <w:rPr/>
      </w:pPr>
      <w:r>
        <w:rPr/>
        <w:t>Dated: 1/25/2021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40"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1022</Words>
  <Characters>5498</Characters>
  <CharactersWithSpaces>6439</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