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Peacock Karen</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05/18/2023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05/18/2023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11,077</w:t>
            </w:r>
            <w:r>
              <w:rPr>
                <w:rFonts w:ascii="Arial" w:cs="Arial" w:eastAsia="Arial" w:hAnsi="Arial"/>
                <w:sz w:val="22"/>
                <w:szCs w:val="22"/>
                <w:color w:val="008000"/>
                <w:w w:val="84"/>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28,041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18, 2024 or the day prior to the date of the Issuer's next annual meeting of stockholders.</w:t>
      </w:r>
    </w:p>
    <w:p>
      <w:pPr>
        <w:spacing w:after="0" w:line="30"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05/22/2023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579" w:firstLine="635"/>
        <w:spacing w:after="0" w:line="241" w:lineRule="auto"/>
        <w:rPr>
          <w:sz w:val="20"/>
          <w:szCs w:val="20"/>
          <w:color w:val="auto"/>
        </w:rPr>
      </w:pPr>
      <w:r>
        <w:rPr>
          <w:rFonts w:ascii="Courier New" w:cs="Courier New" w:eastAsia="Courier New" w:hAnsi="Courier New"/>
          <w:sz w:val="18"/>
          <w:szCs w:val="18"/>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3" w:lineRule="exact"/>
        <w:rPr>
          <w:sz w:val="20"/>
          <w:szCs w:val="20"/>
          <w:color w:val="auto"/>
        </w:rPr>
      </w:pPr>
    </w:p>
    <w:p>
      <w:pPr>
        <w:ind w:right="2699" w:firstLine="635"/>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699" w:firstLine="635"/>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Karen A. Peacock</w:t>
      </w:r>
    </w:p>
    <w:p>
      <w:pPr>
        <w:spacing w:after="0" w:line="200" w:lineRule="exact"/>
        <w:rPr>
          <w:sz w:val="20"/>
          <w:szCs w:val="20"/>
          <w:color w:val="auto"/>
        </w:rPr>
      </w:pPr>
    </w:p>
    <w:p>
      <w:pPr>
        <w:spacing w:after="0" w:line="204" w:lineRule="exact"/>
        <w:rPr>
          <w:sz w:val="20"/>
          <w:szCs w:val="20"/>
          <w:color w:val="auto"/>
        </w:rPr>
      </w:pPr>
    </w:p>
    <w:p>
      <w:pPr>
        <w:spacing w:after="0"/>
        <w:tabs>
          <w:tab w:leader="none" w:pos="4220" w:val="left"/>
          <w:tab w:leader="none" w:pos="5060" w:val="left"/>
        </w:tabs>
        <w:rPr>
          <w:sz w:val="20"/>
          <w:szCs w:val="20"/>
          <w:color w:val="auto"/>
        </w:rPr>
      </w:pPr>
      <w:r>
        <w:rPr>
          <w:rFonts w:ascii="Courier New" w:cs="Courier New" w:eastAsia="Courier New" w:hAnsi="Courier New"/>
          <w:sz w:val="18"/>
          <w:szCs w:val="18"/>
          <w:color w:val="auto"/>
        </w:rPr>
        <w:t>Print Name: Karen A. Peacock</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August 21, 2019</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29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2023-05-22T15:13:48Z</dcterms:created>
  <dcterms:modified xsi:type="dcterms:W3CDTF">2023-05-22T15:13:48Z</dcterms:modified>
</cp:coreProperties>
</file>