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Tennenbaum Ross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DBX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1800 OWENS STREET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94158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807571" TargetMode="External"/><Relationship Id="rId12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2025-12-29T15:23:36Z</dcterms:created>
  <dcterms:modified xsi:type="dcterms:W3CDTF">2025-12-29T15:23:36Z</dcterms:modified>
</cp:coreProperties>
</file>