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761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61301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11/21/2024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19"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8" w:lineRule="exact"/>
        <w:rPr>
          <w:sz w:val="24"/>
          <w:szCs w:val="24"/>
          <w:color w:val="auto"/>
        </w:rPr>
      </w:pPr>
    </w:p>
    <w:p>
      <w:pPr>
        <w:sectPr>
          <w:pgSz w:w="11900" w:h="16838" w:orient="portrait"/>
          <w:cols w:equalWidth="0" w:num="3">
            <w:col w:w="3180" w:space="720"/>
            <w:col w:w="3120" w:space="720"/>
            <w:col w:w="3340"/>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11/21/2024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147,085</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(1)</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147,085</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11/21/2024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147,085</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27.5749</w:t>
            </w:r>
            <w:r>
              <w:rPr>
                <w:rFonts w:ascii="Times New Roman" w:cs="Times New Roman" w:eastAsia="Times New Roman" w:hAnsi="Times New Roman"/>
                <w:sz w:val="20"/>
                <w:szCs w:val="20"/>
                <w:color w:val="008000"/>
                <w:w w:val="96"/>
                <w:vertAlign w:val="superscript"/>
              </w:rPr>
              <w:t>(4)</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11/22/2024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4,940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(5)</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4,940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11/22/2024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4,940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27.7068</w:t>
            </w:r>
            <w:r>
              <w:rPr>
                <w:rFonts w:ascii="Times New Roman" w:cs="Times New Roman" w:eastAsia="Times New Roman" w:hAnsi="Times New Roman"/>
                <w:sz w:val="20"/>
                <w:szCs w:val="20"/>
                <w:color w:val="008000"/>
                <w:w w:val="96"/>
                <w:vertAlign w:val="superscript"/>
              </w:rPr>
              <w:t>(6)</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444,444</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0"/>
                <w:szCs w:val="20"/>
                <w:color w:val="008000"/>
                <w:w w:val="97"/>
                <w:vertAlign w:val="superscript"/>
              </w:rPr>
              <w:t>(8)</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53"/>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716,728</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147,085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line="101" w:lineRule="exact"/>
              <w:rPr>
                <w:sz w:val="20"/>
                <w:szCs w:val="20"/>
                <w:color w:val="auto"/>
              </w:rPr>
            </w:pPr>
            <w:r>
              <w:rPr>
                <w:rFonts w:ascii="Times New Roman" w:cs="Times New Roman" w:eastAsia="Times New Roman" w:hAnsi="Times New Roman"/>
                <w:sz w:val="11"/>
                <w:szCs w:val="11"/>
                <w:color w:val="0000FF"/>
              </w:rPr>
              <w:t>11/21/2024</w:t>
            </w:r>
          </w:p>
        </w:tc>
        <w:tc>
          <w:tcPr>
            <w:tcW w:w="1060" w:type="dxa"/>
            <w:vAlign w:val="bottom"/>
          </w:tcPr>
          <w:p>
            <w:pPr>
              <w:spacing w:after="0"/>
              <w:rPr>
                <w:sz w:val="3"/>
                <w:szCs w:val="3"/>
                <w:color w:val="auto"/>
              </w:rPr>
            </w:pPr>
          </w:p>
        </w:tc>
        <w:tc>
          <w:tcPr>
            <w:tcW w:w="58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200" w:type="dxa"/>
            <w:vAlign w:val="bottom"/>
          </w:tcPr>
          <w:p>
            <w:pPr>
              <w:spacing w:after="0"/>
              <w:rPr>
                <w:sz w:val="3"/>
                <w:szCs w:val="3"/>
                <w:color w:val="auto"/>
              </w:rPr>
            </w:pPr>
          </w:p>
        </w:tc>
        <w:tc>
          <w:tcPr>
            <w:tcW w:w="82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1"/>
                <w:szCs w:val="11"/>
                <w:color w:val="0000FF"/>
              </w:rPr>
              <w:t>147,085</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68,633,064</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4,940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rPr>
                <w:sz w:val="20"/>
                <w:szCs w:val="20"/>
                <w:color w:val="auto"/>
              </w:rPr>
            </w:pPr>
            <w:r>
              <w:rPr>
                <w:rFonts w:ascii="Times New Roman" w:cs="Times New Roman" w:eastAsia="Times New Roman" w:hAnsi="Times New Roman"/>
                <w:sz w:val="13"/>
                <w:szCs w:val="13"/>
                <w:color w:val="0000FF"/>
              </w:rPr>
              <w:t>11/22/2024</w:t>
            </w:r>
          </w:p>
        </w:tc>
        <w:tc>
          <w:tcPr>
            <w:tcW w:w="106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3"/>
                <w:szCs w:val="3"/>
                <w:color w:val="auto"/>
              </w:rPr>
            </w:pPr>
          </w:p>
        </w:tc>
        <w:tc>
          <w:tcPr>
            <w:tcW w:w="82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4,940</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68,628,124</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80"/>
              <w:spacing w:after="0" w:line="156" w:lineRule="exact"/>
              <w:rPr>
                <w:sz w:val="20"/>
                <w:szCs w:val="20"/>
                <w:color w:val="auto"/>
              </w:rPr>
            </w:pPr>
            <w:r>
              <w:rPr>
                <w:rFonts w:ascii="Times New Roman" w:cs="Times New Roman" w:eastAsia="Times New Roman" w:hAnsi="Times New Roman"/>
                <w:sz w:val="12"/>
                <w:szCs w:val="12"/>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7,743,764</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500,500</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-2677160</wp:posOffset>
            </wp:positionV>
            <wp:extent cx="28575" cy="268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6828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147,085 shares of Class B Common Stock were converted into 147,085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$27.50 to $27.66.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4,940 shares of Class B Common Stock were converted into 4,940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$27.61 to $27.87.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39" w:lineRule="exact"/>
        <w:rPr>
          <w:rFonts w:ascii="Times New Roman" w:cs="Times New Roman" w:eastAsia="Times New Roman" w:hAnsi="Times New Roman"/>
          <w:sz w:val="13"/>
          <w:szCs w:val="13"/>
          <w:color w:val="008000"/>
        </w:rPr>
      </w:pPr>
    </w:p>
    <w:p>
      <w:pPr>
        <w:ind w:left="1" w:hanging="1"/>
        <w:spacing w:after="0" w:line="246"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1"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28"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11/25/2024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-26035</wp:posOffset>
            </wp:positionV>
            <wp:extent cx="133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-15240</wp:posOffset>
            </wp:positionV>
            <wp:extent cx="179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-79375</wp:posOffset>
            </wp:positionV>
            <wp:extent cx="469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30"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200" w:hanging="1"/>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481"/>
          </w:cols>
          <w:pgMar w:left="499" w:top="127" w:right="9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7" w:lineRule="exact"/>
        <w:rPr>
          <w:sz w:val="20"/>
          <w:szCs w:val="20"/>
          <w:color w:val="auto"/>
        </w:rPr>
      </w:pPr>
    </w:p>
    <w:p>
      <w:pPr>
        <w:ind w:left="100" w:right="4499" w:hanging="97"/>
        <w:spacing w:after="0" w:line="25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3" w:lineRule="exact"/>
        <w:rPr>
          <w:sz w:val="20"/>
          <w:szCs w:val="20"/>
          <w:color w:val="auto"/>
        </w:rPr>
      </w:pPr>
    </w:p>
    <w:p>
      <w:pPr>
        <w:ind w:left="100" w:right="4299"/>
        <w:spacing w:after="0" w:line="271"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1" w:lineRule="exact"/>
        <w:rPr>
          <w:sz w:val="20"/>
          <w:szCs w:val="20"/>
          <w:color w:val="auto"/>
        </w:rPr>
      </w:pPr>
    </w:p>
    <w:p>
      <w:pPr>
        <w:ind w:left="100" w:right="4779" w:hanging="97"/>
        <w:spacing w:after="0" w:line="26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3" w:lineRule="exact"/>
        <w:rPr>
          <w:sz w:val="20"/>
          <w:szCs w:val="20"/>
          <w:color w:val="auto"/>
        </w:rPr>
      </w:pPr>
    </w:p>
    <w:p>
      <w:pPr>
        <w:ind w:left="100" w:right="4699" w:hanging="97"/>
        <w:spacing w:after="0" w:line="256"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Andrew Houston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2024-11-25T15:58:05Z</dcterms:created>
  <dcterms:modified xsi:type="dcterms:W3CDTF">2024-11-25T15:58:05Z</dcterms:modified>
</cp:coreProperties>
</file>