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Peacock Karen</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0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06/21/2023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4,667</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25.8311</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23,374</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26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$25.66 to $26.20.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06/23/2023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579" w:firstLine="635"/>
        <w:spacing w:after="0" w:line="241" w:lineRule="auto"/>
        <w:rPr>
          <w:sz w:val="20"/>
          <w:szCs w:val="20"/>
          <w:color w:val="auto"/>
        </w:rPr>
      </w:pPr>
      <w:r>
        <w:rPr>
          <w:rFonts w:ascii="Courier New" w:cs="Courier New" w:eastAsia="Courier New" w:hAnsi="Courier New"/>
          <w:sz w:val="18"/>
          <w:szCs w:val="18"/>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3" w:lineRule="exact"/>
        <w:rPr>
          <w:sz w:val="20"/>
          <w:szCs w:val="20"/>
          <w:color w:val="auto"/>
        </w:rPr>
      </w:pPr>
    </w:p>
    <w:p>
      <w:pPr>
        <w:ind w:right="26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6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Karen A. Peacock</w:t>
      </w:r>
    </w:p>
    <w:p>
      <w:pPr>
        <w:spacing w:after="0" w:line="200" w:lineRule="exact"/>
        <w:rPr>
          <w:sz w:val="20"/>
          <w:szCs w:val="20"/>
          <w:color w:val="auto"/>
        </w:rPr>
      </w:pPr>
    </w:p>
    <w:p>
      <w:pPr>
        <w:spacing w:after="0" w:line="204" w:lineRule="exact"/>
        <w:rPr>
          <w:sz w:val="20"/>
          <w:szCs w:val="20"/>
          <w:color w:val="auto"/>
        </w:rPr>
      </w:pPr>
    </w:p>
    <w:p>
      <w:pPr>
        <w:spacing w:after="0"/>
        <w:tabs>
          <w:tab w:leader="none" w:pos="4220" w:val="left"/>
          <w:tab w:leader="none" w:pos="5060" w:val="left"/>
        </w:tabs>
        <w:rPr>
          <w:sz w:val="20"/>
          <w:szCs w:val="20"/>
          <w:color w:val="auto"/>
        </w:rPr>
      </w:pPr>
      <w:r>
        <w:rPr>
          <w:rFonts w:ascii="Courier New" w:cs="Courier New" w:eastAsia="Courier New" w:hAnsi="Courier New"/>
          <w:sz w:val="18"/>
          <w:szCs w:val="18"/>
          <w:color w:val="auto"/>
        </w:rPr>
        <w:t>Print Name: Karen A. Peacock</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August 21, 2019</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29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2023-06-23T15:15:03Z</dcterms:created>
  <dcterms:modified xsi:type="dcterms:W3CDTF">2023-06-23T15:15:03Z</dcterms:modified>
</cp:coreProperties>
</file>