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10/30/2025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6"/>
                <w:szCs w:val="6"/>
                <w:color w:val="auto"/>
              </w:rPr>
            </w:pPr>
          </w:p>
        </w:tc>
        <w:tc>
          <w:tcPr>
            <w:tcW w:w="36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10/30/2025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1,500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gridSpan w:val="2"/>
          </w:tcPr>
          <w:p>
            <w:pPr>
              <w:jc w:val="right"/>
              <w:ind w:right="10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28.4</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468,621</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122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June 10, 2025.</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11/03/2025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2025-11-03T16:15:13Z</dcterms:created>
  <dcterms:modified xsi:type="dcterms:W3CDTF">2025-11-03T16:15:13Z</dcterms:modified>
</cp:coreProperties>
</file>