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DROPBOX INC CL A</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001-38434</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1800 Owens Street</w:t>
      </w:r>
    </w:p>
    <w:p>
      <w:pPr>
        <w:spacing w:after="0" w:line="238" w:lineRule="auto"/>
        <w:rPr>
          <w:sz w:val="20"/>
          <w:szCs w:val="20"/>
          <w:color w:val="auto"/>
        </w:rPr>
      </w:pPr>
      <w:r>
        <w:rPr>
          <w:rFonts w:ascii="Arial" w:cs="Arial" w:eastAsia="Arial" w:hAnsi="Arial"/>
          <w:sz w:val="22"/>
          <w:szCs w:val="22"/>
          <w:color w:val="auto"/>
        </w:rPr>
        <w:t>San Francisco</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94158</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4158576800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TIMOTHY REGAN</w:t>
      </w:r>
    </w:p>
    <w:p>
      <w:pPr>
        <w:spacing w:after="0" w:line="44" w:lineRule="exact"/>
        <w:rPr>
          <w:sz w:val="24"/>
          <w:szCs w:val="24"/>
          <w:color w:val="auto"/>
        </w:rPr>
      </w:pPr>
    </w:p>
    <w:p>
      <w:pPr>
        <w:sectPr>
          <w:pgSz w:w="11900" w:h="16838" w:orient="portrait"/>
          <w:cols w:equalWidth="0" w:num="2">
            <w:col w:w="7100" w:space="720"/>
            <w:col w:w="342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8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0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4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40" w:type="dxa"/>
            <w:vAlign w:val="bottom"/>
          </w:tcPr>
          <w:p>
            <w:pPr>
              <w:spacing w:after="0"/>
              <w:rPr>
                <w:sz w:val="24"/>
                <w:szCs w:val="24"/>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40" w:type="dxa"/>
            <w:vAlign w:val="bottom"/>
            <w:vMerge w:val="continue"/>
          </w:tcPr>
          <w:p>
            <w:pPr>
              <w:spacing w:after="0"/>
              <w:rPr>
                <w:sz w:val="13"/>
                <w:szCs w:val="13"/>
                <w:color w:val="auto"/>
              </w:rPr>
            </w:pPr>
          </w:p>
        </w:tc>
        <w:tc>
          <w:tcPr>
            <w:tcW w:w="228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4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280" w:type="dxa"/>
            <w:vAlign w:val="bottom"/>
          </w:tcPr>
          <w:p>
            <w:pPr>
              <w:ind w:left="14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28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646</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17965.26</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268167245</w:t>
            </w:r>
          </w:p>
        </w:tc>
        <w:tc>
          <w:tcPr>
            <w:tcW w:w="1280" w:type="dxa"/>
            <w:vAlign w:val="bottom"/>
          </w:tcPr>
          <w:p>
            <w:pPr>
              <w:ind w:left="40"/>
              <w:spacing w:after="0"/>
              <w:rPr>
                <w:sz w:val="20"/>
                <w:szCs w:val="20"/>
                <w:color w:val="auto"/>
              </w:rPr>
            </w:pPr>
            <w:r>
              <w:rPr>
                <w:rFonts w:ascii="Arial" w:cs="Arial" w:eastAsia="Arial" w:hAnsi="Arial"/>
                <w:sz w:val="22"/>
                <w:szCs w:val="22"/>
                <w:color w:val="auto"/>
              </w:rPr>
              <w:t>07/18/2023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88"/>
              </w:rPr>
              <w:t>Date you</w:t>
            </w:r>
          </w:p>
        </w:tc>
        <w:tc>
          <w:tcPr>
            <w:tcW w:w="1560" w:type="dxa"/>
            <w:vAlign w:val="bottom"/>
          </w:tcPr>
          <w:p>
            <w:pPr>
              <w:jc w:val="center"/>
              <w:ind w:left="5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560" w:type="dxa"/>
            <w:vAlign w:val="bottom"/>
            <w:vMerge w:val="restart"/>
          </w:tcPr>
          <w:p>
            <w:pPr>
              <w:jc w:val="center"/>
              <w:ind w:left="7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b w:val="1"/>
                <w:bCs w:val="1"/>
                <w:color w:val="auto"/>
                <w:w w:val="90"/>
              </w:rPr>
              <w:t>Acquired</w:t>
            </w: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560" w:type="dxa"/>
            <w:vAlign w:val="bottom"/>
            <w:vMerge w:val="restart"/>
          </w:tcPr>
          <w:p>
            <w:pPr>
              <w:jc w:val="center"/>
              <w:ind w:left="7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87"/>
        </w:trPr>
        <w:tc>
          <w:tcPr>
            <w:tcW w:w="136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140" w:type="dxa"/>
            <w:vAlign w:val="bottom"/>
            <w:vMerge w:val="restart"/>
          </w:tcPr>
          <w:p>
            <w:pPr>
              <w:jc w:val="center"/>
              <w:ind w:left="12"/>
              <w:spacing w:after="0"/>
              <w:rPr>
                <w:sz w:val="20"/>
                <w:szCs w:val="20"/>
                <w:color w:val="auto"/>
              </w:rPr>
            </w:pPr>
            <w:r>
              <w:rPr>
                <w:rFonts w:ascii="Arial" w:cs="Arial" w:eastAsia="Arial" w:hAnsi="Arial"/>
                <w:sz w:val="22"/>
                <w:szCs w:val="22"/>
                <w:color w:val="auto"/>
                <w:w w:val="88"/>
              </w:rPr>
              <w:t>08/15/2022</w:t>
            </w:r>
          </w:p>
        </w:tc>
        <w:tc>
          <w:tcPr>
            <w:tcW w:w="1560" w:type="dxa"/>
            <w:vAlign w:val="bottom"/>
          </w:tcPr>
          <w:p>
            <w:pPr>
              <w:ind w:left="40"/>
              <w:spacing w:after="0"/>
              <w:rPr>
                <w:sz w:val="20"/>
                <w:szCs w:val="20"/>
                <w:color w:val="auto"/>
              </w:rPr>
            </w:pPr>
            <w:r>
              <w:rPr>
                <w:rFonts w:ascii="Arial" w:cs="Arial" w:eastAsia="Arial" w:hAnsi="Arial"/>
                <w:sz w:val="22"/>
                <w:szCs w:val="22"/>
                <w:color w:val="auto"/>
                <w:w w:val="93"/>
              </w:rPr>
              <w:t>Restricted Stock</w:t>
            </w:r>
          </w:p>
        </w:tc>
        <w:tc>
          <w:tcPr>
            <w:tcW w:w="0" w:type="dxa"/>
            <w:vAlign w:val="bottom"/>
          </w:tcPr>
          <w:p>
            <w:pPr>
              <w:spacing w:after="0"/>
              <w:rPr>
                <w:sz w:val="1"/>
                <w:szCs w:val="1"/>
                <w:color w:val="auto"/>
              </w:rPr>
            </w:pPr>
          </w:p>
        </w:tc>
      </w:tr>
      <w:tr>
        <w:trPr>
          <w:trHeight w:val="274"/>
        </w:trPr>
        <w:tc>
          <w:tcPr>
            <w:tcW w:w="1360" w:type="dxa"/>
            <w:vAlign w:val="bottom"/>
            <w:vMerge w:val="continue"/>
          </w:tcPr>
          <w:p>
            <w:pPr>
              <w:spacing w:after="0"/>
              <w:rPr>
                <w:sz w:val="23"/>
                <w:szCs w:val="23"/>
                <w:color w:val="auto"/>
              </w:rPr>
            </w:pPr>
          </w:p>
        </w:tc>
        <w:tc>
          <w:tcPr>
            <w:tcW w:w="1140" w:type="dxa"/>
            <w:vAlign w:val="bottom"/>
            <w:vMerge w:val="continue"/>
          </w:tcPr>
          <w:p>
            <w:pPr>
              <w:spacing w:after="0"/>
              <w:rPr>
                <w:sz w:val="23"/>
                <w:szCs w:val="23"/>
                <w:color w:val="auto"/>
              </w:rPr>
            </w:pPr>
          </w:p>
        </w:tc>
        <w:tc>
          <w:tcPr>
            <w:tcW w:w="1560" w:type="dxa"/>
            <w:vAlign w:val="bottom"/>
          </w:tcPr>
          <w:p>
            <w:pPr>
              <w:ind w:left="40"/>
              <w:spacing w:after="0"/>
              <w:rPr>
                <w:sz w:val="20"/>
                <w:szCs w:val="20"/>
                <w:color w:val="auto"/>
              </w:rPr>
            </w:pPr>
            <w:r>
              <w:rPr>
                <w:rFonts w:ascii="Arial" w:cs="Arial" w:eastAsia="Arial" w:hAnsi="Arial"/>
                <w:sz w:val="22"/>
                <w:szCs w:val="22"/>
                <w:color w:val="auto"/>
                <w:w w:val="86"/>
              </w:rPr>
              <w:t>Units and Awards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772"/>
              <w:spacing w:after="0"/>
              <w:rPr>
                <w:sz w:val="20"/>
                <w:szCs w:val="20"/>
                <w:color w:val="auto"/>
              </w:rPr>
            </w:pPr>
            <w:r>
              <w:rPr>
                <w:rFonts w:ascii="Arial" w:cs="Arial" w:eastAsia="Arial" w:hAnsi="Arial"/>
                <w:sz w:val="22"/>
                <w:szCs w:val="22"/>
                <w:color w:val="auto"/>
                <w:w w:val="92"/>
              </w:rPr>
              <w:t>646</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08/15/2022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ectPr>
          <w:pgSz w:w="11900" w:h="16838" w:orient="portrait"/>
          <w:cols w:equalWidth="0" w:num="2">
            <w:col w:w="4100" w:space="180"/>
            <w:col w:w="696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3420" w:type="dxa"/>
            <w:vAlign w:val="bottom"/>
            <w:gridSpan w:val="2"/>
            <w:vMerge w:val="restart"/>
          </w:tcPr>
          <w:p>
            <w:pPr>
              <w:ind w:left="560"/>
              <w:spacing w:after="0" w:line="243" w:lineRule="exact"/>
              <w:rPr>
                <w:sz w:val="20"/>
                <w:szCs w:val="20"/>
                <w:color w:val="auto"/>
              </w:rPr>
            </w:pPr>
            <w:r>
              <w:rPr>
                <w:rFonts w:ascii="Arial" w:cs="Arial" w:eastAsia="Arial" w:hAnsi="Arial"/>
                <w:sz w:val="22"/>
                <w:szCs w:val="22"/>
                <w:b w:val="1"/>
                <w:bCs w:val="1"/>
                <w:color w:val="auto"/>
                <w:w w:val="97"/>
              </w:rPr>
              <w:t>Name and Address of Seller</w:t>
            </w:r>
          </w:p>
        </w:tc>
        <w:tc>
          <w:tcPr>
            <w:tcW w:w="3480" w:type="dxa"/>
            <w:vAlign w:val="bottom"/>
            <w:vMerge w:val="restart"/>
          </w:tcPr>
          <w:p>
            <w:pPr>
              <w:ind w:left="100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8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6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07/03/2023 4308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114765.12</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92"/>
              <w:spacing w:after="0"/>
              <w:rPr>
                <w:sz w:val="20"/>
                <w:szCs w:val="20"/>
                <w:color w:val="auto"/>
              </w:rPr>
            </w:pPr>
            <w:r>
              <w:rPr>
                <w:rFonts w:ascii="Arial" w:cs="Arial" w:eastAsia="Arial" w:hAnsi="Arial"/>
                <w:sz w:val="22"/>
                <w:szCs w:val="22"/>
                <w:color w:val="auto"/>
                <w:w w:val="98"/>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6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06/26/2023 2585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67275.66</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92"/>
              <w:spacing w:after="0"/>
              <w:rPr>
                <w:sz w:val="20"/>
                <w:szCs w:val="20"/>
                <w:color w:val="auto"/>
              </w:rPr>
            </w:pPr>
            <w:r>
              <w:rPr>
                <w:rFonts w:ascii="Arial" w:cs="Arial" w:eastAsia="Arial" w:hAnsi="Arial"/>
                <w:sz w:val="22"/>
                <w:szCs w:val="22"/>
                <w:color w:val="auto"/>
                <w:w w:val="98"/>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6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06/14/2023 2369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59225.00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92"/>
              <w:spacing w:after="0"/>
              <w:rPr>
                <w:sz w:val="20"/>
                <w:szCs w:val="20"/>
                <w:color w:val="auto"/>
              </w:rPr>
            </w:pPr>
            <w:r>
              <w:rPr>
                <w:rFonts w:ascii="Arial" w:cs="Arial" w:eastAsia="Arial" w:hAnsi="Arial"/>
                <w:sz w:val="22"/>
                <w:szCs w:val="22"/>
                <w:color w:val="auto"/>
                <w:w w:val="98"/>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6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05/25/2023 2585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57128.50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92"/>
              <w:spacing w:after="0"/>
              <w:rPr>
                <w:sz w:val="20"/>
                <w:szCs w:val="20"/>
                <w:color w:val="auto"/>
              </w:rPr>
            </w:pPr>
            <w:r>
              <w:rPr>
                <w:rFonts w:ascii="Arial" w:cs="Arial" w:eastAsia="Arial" w:hAnsi="Arial"/>
                <w:sz w:val="22"/>
                <w:szCs w:val="22"/>
                <w:color w:val="auto"/>
                <w:w w:val="98"/>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420" w:type="dxa"/>
            <w:vAlign w:val="bottom"/>
            <w:gridSpan w:val="2"/>
          </w:tcPr>
          <w:p>
            <w:pPr>
              <w:ind w:left="40"/>
              <w:spacing w:after="0"/>
              <w:rPr>
                <w:sz w:val="20"/>
                <w:szCs w:val="20"/>
                <w:color w:val="auto"/>
              </w:rPr>
            </w:pPr>
            <w:r>
              <w:rPr>
                <w:rFonts w:ascii="Arial" w:cs="Arial" w:eastAsia="Arial" w:hAnsi="Arial"/>
                <w:sz w:val="22"/>
                <w:szCs w:val="22"/>
                <w:color w:val="auto"/>
                <w:w w:val="98"/>
              </w:rPr>
              <w:t>10b5-1 Sales Plan for TIM REGAN</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Arial" w:cs="Arial" w:eastAsia="Arial" w:hAnsi="Arial"/>
                <w:sz w:val="22"/>
                <w:szCs w:val="22"/>
                <w:color w:val="auto"/>
                <w:w w:val="92"/>
              </w:rPr>
              <w:t>1800 Owens Street</w:t>
            </w:r>
          </w:p>
        </w:tc>
        <w:tc>
          <w:tcPr>
            <w:tcW w:w="1620" w:type="dxa"/>
            <w:vAlign w:val="bottom"/>
          </w:tcPr>
          <w:p>
            <w:pPr>
              <w:spacing w:after="0"/>
              <w:rPr>
                <w:sz w:val="21"/>
                <w:szCs w:val="21"/>
                <w:color w:val="auto"/>
              </w:rPr>
            </w:pPr>
          </w:p>
        </w:tc>
        <w:tc>
          <w:tcPr>
            <w:tcW w:w="3480" w:type="dxa"/>
            <w:vAlign w:val="bottom"/>
          </w:tcPr>
          <w:p>
            <w:pPr>
              <w:ind w:left="26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jc w:val="right"/>
              <w:spacing w:after="0" w:line="243" w:lineRule="exact"/>
              <w:rPr>
                <w:sz w:val="20"/>
                <w:szCs w:val="20"/>
                <w:color w:val="auto"/>
              </w:rPr>
            </w:pPr>
            <w:r>
              <w:rPr>
                <w:rFonts w:ascii="Arial" w:cs="Arial" w:eastAsia="Arial" w:hAnsi="Arial"/>
                <w:sz w:val="22"/>
                <w:szCs w:val="22"/>
                <w:color w:val="auto"/>
              </w:rPr>
              <w:t>04/25/2023 1939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41494.60</w:t>
            </w:r>
          </w:p>
        </w:tc>
        <w:tc>
          <w:tcPr>
            <w:tcW w:w="0" w:type="dxa"/>
            <w:vAlign w:val="bottom"/>
          </w:tcPr>
          <w:p>
            <w:pPr>
              <w:spacing w:after="0"/>
              <w:rPr>
                <w:sz w:val="1"/>
                <w:szCs w:val="1"/>
                <w:color w:val="auto"/>
              </w:rPr>
            </w:pPr>
          </w:p>
        </w:tc>
      </w:tr>
      <w:tr>
        <w:trPr>
          <w:trHeight w:val="274"/>
        </w:trPr>
        <w:tc>
          <w:tcPr>
            <w:tcW w:w="1800" w:type="dxa"/>
            <w:vAlign w:val="bottom"/>
          </w:tcPr>
          <w:p>
            <w:pPr>
              <w:ind w:left="40"/>
              <w:spacing w:after="0"/>
              <w:rPr>
                <w:sz w:val="20"/>
                <w:szCs w:val="20"/>
                <w:color w:val="auto"/>
              </w:rPr>
            </w:pPr>
            <w:r>
              <w:rPr>
                <w:rFonts w:ascii="Arial" w:cs="Arial" w:eastAsia="Arial" w:hAnsi="Arial"/>
                <w:sz w:val="22"/>
                <w:szCs w:val="22"/>
                <w:color w:val="auto"/>
                <w:w w:val="94"/>
              </w:rPr>
              <w:t>San Francisco  CA</w:t>
            </w:r>
          </w:p>
        </w:tc>
        <w:tc>
          <w:tcPr>
            <w:tcW w:w="1620" w:type="dxa"/>
            <w:vAlign w:val="bottom"/>
          </w:tcPr>
          <w:p>
            <w:pPr>
              <w:jc w:val="right"/>
              <w:ind w:right="892"/>
              <w:spacing w:after="0"/>
              <w:rPr>
                <w:sz w:val="20"/>
                <w:szCs w:val="20"/>
                <w:color w:val="auto"/>
              </w:rPr>
            </w:pPr>
            <w:r>
              <w:rPr>
                <w:rFonts w:ascii="Arial" w:cs="Arial" w:eastAsia="Arial" w:hAnsi="Arial"/>
                <w:sz w:val="22"/>
                <w:szCs w:val="22"/>
                <w:color w:val="auto"/>
                <w:w w:val="98"/>
              </w:rPr>
              <w:t>94158</w:t>
            </w:r>
          </w:p>
        </w:tc>
        <w:tc>
          <w:tcPr>
            <w:tcW w:w="348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35"/>
        </w:trPr>
        <w:tc>
          <w:tcPr>
            <w:tcW w:w="6900" w:type="dxa"/>
            <w:vAlign w:val="bottom"/>
            <w:gridSpan w:val="3"/>
          </w:tcPr>
          <w:p>
            <w:pPr>
              <w:spacing w:after="0"/>
              <w:rPr>
                <w:sz w:val="20"/>
                <w:szCs w:val="20"/>
                <w:color w:val="auto"/>
              </w:rPr>
            </w:pPr>
            <w:r>
              <w:rPr>
                <w:rFonts w:ascii="Arial" w:cs="Arial" w:eastAsia="Arial" w:hAnsi="Arial"/>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1800" w:type="dxa"/>
            <w:vAlign w:val="bottom"/>
          </w:tcPr>
          <w:p>
            <w:pPr>
              <w:ind w:left="40"/>
              <w:spacing w:after="0"/>
              <w:rPr>
                <w:sz w:val="20"/>
                <w:szCs w:val="20"/>
                <w:color w:val="auto"/>
              </w:rPr>
            </w:pPr>
            <w:r>
              <w:rPr>
                <w:rFonts w:ascii="Arial" w:cs="Arial" w:eastAsia="Arial" w:hAnsi="Arial"/>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Arial" w:cs="Arial" w:eastAsia="Arial" w:hAnsi="Arial"/>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22"/>
                <w:szCs w:val="22"/>
                <w:color w:val="auto"/>
                <w:w w:val="88"/>
              </w:rPr>
              <w:t>07/18/2023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Arial" w:cs="Arial" w:eastAsia="Arial" w:hAnsi="Arial"/>
                <w:sz w:val="22"/>
                <w:szCs w:val="22"/>
                <w:color w:val="auto"/>
                <w:w w:val="97"/>
              </w:rPr>
              <w:t>Date of Plan Adoption or Giving of Instruction, If Relying on Rule 10b5-1</w:t>
            </w:r>
          </w:p>
        </w:tc>
        <w:tc>
          <w:tcPr>
            <w:tcW w:w="1400" w:type="dxa"/>
            <w:vAlign w:val="bottom"/>
          </w:tcPr>
          <w:p>
            <w:pPr>
              <w:spacing w:after="0"/>
              <w:rPr>
                <w:sz w:val="24"/>
                <w:szCs w:val="24"/>
                <w:color w:val="auto"/>
              </w:rPr>
            </w:pPr>
          </w:p>
        </w:tc>
        <w:tc>
          <w:tcPr>
            <w:tcW w:w="1280" w:type="dxa"/>
            <w:vAlign w:val="bottom"/>
            <w:gridSpan w:val="2"/>
          </w:tcPr>
          <w:p>
            <w:pPr>
              <w:jc w:val="center"/>
              <w:spacing w:after="0"/>
              <w:rPr>
                <w:sz w:val="20"/>
                <w:szCs w:val="20"/>
                <w:color w:val="auto"/>
              </w:rPr>
            </w:pPr>
            <w:r>
              <w:rPr>
                <w:rFonts w:ascii="Arial" w:cs="Arial" w:eastAsia="Arial" w:hAnsi="Arial"/>
                <w:sz w:val="22"/>
                <w:szCs w:val="22"/>
                <w:color w:val="auto"/>
                <w:w w:val="88"/>
              </w:rPr>
              <w:t>05/13/2022</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Arial" w:cs="Arial" w:eastAsia="Arial" w:hAnsi="Arial"/>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4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Timothy Regan</w:t>
      </w:r>
    </w:p>
    <w:p>
      <w:pPr>
        <w:sectPr>
          <w:pgSz w:w="11900" w:h="16838" w:orient="portrait"/>
          <w:cols w:equalWidth="0" w:num="1">
            <w:col w:w="11240"/>
          </w:cols>
          <w:pgMar w:left="320" w:top="143"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2023-07-18T15:12:09Z</dcterms:created>
  <dcterms:modified xsi:type="dcterms:W3CDTF">2023-07-18T15:12:09Z</dcterms:modified>
</cp:coreProperties>
</file>