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69780.00</w:t>
            </w:r>
          </w:p>
        </w:tc>
        <w:tc>
          <w:tcPr>
            <w:tcW w:w="1556" w:type="dxa"/>
            <w:tcBorders/>
            <w:vAlign w:val="center"/>
          </w:tcPr>
          <w:p>
            <w:pPr>
              <w:pStyle w:val="TableContents"/>
              <w:bidi w:val="0"/>
              <w:spacing w:before="0" w:after="283"/>
              <w:jc w:val="left"/>
              <w:rPr/>
            </w:pPr>
            <w:r>
              <w:rPr/>
              <w:t>263329459</w:t>
            </w:r>
          </w:p>
        </w:tc>
        <w:tc>
          <w:tcPr>
            <w:tcW w:w="1569" w:type="dxa"/>
            <w:tcBorders/>
            <w:vAlign w:val="center"/>
          </w:tcPr>
          <w:p>
            <w:pPr>
              <w:pStyle w:val="TableContents"/>
              <w:bidi w:val="0"/>
              <w:spacing w:before="0" w:after="283"/>
              <w:jc w:val="left"/>
              <w:rPr/>
            </w:pPr>
            <w:r>
              <w:rPr/>
              <w:t>02/23/2024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11/15/2023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01/30/2024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97503.00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01/16/2024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93862.80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01/02/2024</w:t>
            </w:r>
          </w:p>
        </w:tc>
        <w:tc>
          <w:tcPr>
            <w:tcW w:w="1569" w:type="dxa"/>
            <w:tcBorders/>
            <w:vAlign w:val="center"/>
          </w:tcPr>
          <w:p>
            <w:pPr>
              <w:pStyle w:val="TableContents"/>
              <w:bidi w:val="0"/>
              <w:spacing w:before="0" w:after="283"/>
              <w:jc w:val="left"/>
              <w:rPr/>
            </w:pPr>
            <w:r>
              <w:rPr/>
              <w:t>10000</w:t>
            </w:r>
          </w:p>
        </w:tc>
        <w:tc>
          <w:tcPr>
            <w:tcW w:w="1769" w:type="dxa"/>
            <w:tcBorders/>
            <w:vAlign w:val="center"/>
          </w:tcPr>
          <w:p>
            <w:pPr>
              <w:pStyle w:val="TableContents"/>
              <w:bidi w:val="0"/>
              <w:spacing w:before="0" w:after="283"/>
              <w:jc w:val="left"/>
              <w:rPr/>
            </w:pPr>
            <w:r>
              <w:rPr/>
              <w:t>288482.10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12/29/2023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88630.20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12/15/2023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88221.90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11/30/2023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84216.90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02/23/2024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3571</Characters>
  <CharactersWithSpaces>4214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